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456DA3" w:rsidRPr="00456DA3" w:rsidRDefault="00AC60F9" w:rsidP="00456DA3">
      <w:pPr>
        <w:spacing w:before="100" w:beforeAutospacing="1" w:after="240"/>
        <w:jc w:val="center"/>
        <w:rPr>
          <w:rFonts w:asciiTheme="minorHAnsi" w:hAnsiTheme="minorHAnsi"/>
        </w:rPr>
      </w:pPr>
      <w:r>
        <w:fldChar w:fldCharType="begin"/>
      </w:r>
      <w:r>
        <w:instrText xml:space="preserve"> HYPERLINK "http://www.EpiPen4schools.com" </w:instrText>
      </w:r>
      <w:r>
        <w:fldChar w:fldCharType="separate"/>
      </w:r>
      <w:r w:rsidR="00456DA3" w:rsidRPr="005173DA">
        <w:rPr>
          <w:rStyle w:val="Hyperlink"/>
          <w:rFonts w:asciiTheme="minorHAnsi" w:hAnsiTheme="minorHAnsi"/>
        </w:rPr>
        <w:t>www.EpiPen4schools.com</w:t>
      </w:r>
      <w:r>
        <w:rPr>
          <w:rStyle w:val="Hyperlink"/>
          <w:rFonts w:asciiTheme="minorHAnsi" w:hAnsiTheme="minorHAnsi"/>
        </w:rPr>
        <w:fldChar w:fldCharType="end"/>
      </w:r>
      <w:r w:rsidR="00456DA3">
        <w:rPr>
          <w:rFonts w:asciiTheme="minorHAnsi" w:hAnsiTheme="minorHAnsi"/>
        </w:rPr>
        <w:t xml:space="preserve"> </w:t>
      </w:r>
    </w:p>
    <w:p w:rsidR="00456DA3" w:rsidRDefault="00456DA3" w:rsidP="00456DA3">
      <w:pPr>
        <w:spacing w:before="100" w:beforeAutospacing="1" w:after="240"/>
      </w:pPr>
    </w:p>
    <w:p w:rsidR="00456DA3" w:rsidRDefault="00456DA3" w:rsidP="00456DA3">
      <w:pPr>
        <w:spacing w:before="100" w:beforeAutospacing="1" w:after="240"/>
      </w:pPr>
      <w:r>
        <w:t>I thought you could share this with everyone. I applied for them and received EpiPens for our high school and elementary the next week!!!</w:t>
      </w:r>
    </w:p>
    <w:p w:rsidR="00456DA3" w:rsidRDefault="00456DA3" w:rsidP="00456DA3">
      <w:pPr>
        <w:spacing w:before="100" w:beforeAutospacing="1" w:after="100" w:afterAutospacing="1"/>
      </w:pPr>
      <w:r>
        <w:t>On Wed, Oct 10, 2012 at 9:03 AM, BIORIDGE PHARMA &lt;</w:t>
      </w:r>
      <w:hyperlink r:id="rId5" w:tgtFrame="_blank" w:history="1">
        <w:r>
          <w:rPr>
            <w:rStyle w:val="Hyperlink"/>
          </w:rPr>
          <w:t>info@bioridgepharma.com</w:t>
        </w:r>
      </w:hyperlink>
      <w:r>
        <w:t>&gt; wrote:</w:t>
      </w:r>
    </w:p>
    <w:tbl>
      <w:tblPr>
        <w:tblW w:w="9000" w:type="dxa"/>
        <w:tblCellSpacing w:w="0" w:type="dxa"/>
        <w:tblCellMar>
          <w:left w:w="0" w:type="dxa"/>
          <w:right w:w="0" w:type="dxa"/>
        </w:tblCellMar>
        <w:tblLook w:val="04A0" w:firstRow="1" w:lastRow="0" w:firstColumn="1" w:lastColumn="0" w:noHBand="0" w:noVBand="1"/>
      </w:tblPr>
      <w:tblGrid>
        <w:gridCol w:w="9000"/>
      </w:tblGrid>
      <w:tr w:rsidR="00456DA3" w:rsidTr="00456DA3">
        <w:trPr>
          <w:tblCellSpacing w:w="0" w:type="dxa"/>
        </w:trPr>
        <w:tc>
          <w:tcPr>
            <w:tcW w:w="0" w:type="auto"/>
            <w:vAlign w:val="center"/>
            <w:hideMark/>
          </w:tcPr>
          <w:p w:rsidR="00456DA3" w:rsidRDefault="00456DA3">
            <w:pPr>
              <w:spacing w:before="100" w:beforeAutospacing="1" w:after="100" w:afterAutospacing="1"/>
              <w:rPr>
                <w:rFonts w:ascii="Verdana" w:hAnsi="Verdana"/>
                <w:color w:val="000000"/>
                <w:sz w:val="20"/>
                <w:szCs w:val="20"/>
              </w:rPr>
            </w:pPr>
            <w:r>
              <w:rPr>
                <w:rFonts w:ascii="Verdana" w:hAnsi="Verdana"/>
                <w:b/>
                <w:bCs/>
                <w:color w:val="000000"/>
                <w:sz w:val="20"/>
                <w:szCs w:val="20"/>
              </w:rPr>
              <w:t xml:space="preserve">EpiPen4Schools Program </w:t>
            </w:r>
          </w:p>
          <w:p w:rsidR="00456DA3" w:rsidRDefault="00456DA3">
            <w:pPr>
              <w:pStyle w:val="NormalWeb"/>
              <w:rPr>
                <w:rFonts w:ascii="Verdana" w:hAnsi="Verdana"/>
                <w:color w:val="000000"/>
                <w:sz w:val="20"/>
                <w:szCs w:val="20"/>
              </w:rPr>
            </w:pPr>
            <w:r>
              <w:rPr>
                <w:rFonts w:ascii="Verdana" w:hAnsi="Verdana"/>
                <w:color w:val="000000"/>
                <w:sz w:val="20"/>
                <w:szCs w:val="20"/>
              </w:rPr>
              <w:t xml:space="preserve">Thank you for participating in the EpiPen4Schools program. In light of recent initiatives to have schools proactively prepared in the event of life threatening allergic reactions, we ask that you spread the word about this program which allows for every school in the nation to access FREE EpiPen product. Please forward this email to all of your colleagues or tell them to visit </w:t>
            </w:r>
            <w:hyperlink r:id="rId6" w:tgtFrame="_blank" w:history="1">
              <w:r>
                <w:rPr>
                  <w:rStyle w:val="Hyperlink"/>
                  <w:rFonts w:ascii="Verdana" w:hAnsi="Verdana"/>
                  <w:sz w:val="20"/>
                  <w:szCs w:val="20"/>
                </w:rPr>
                <w:t>www.EpiPen4Schools.com</w:t>
              </w:r>
            </w:hyperlink>
            <w:r>
              <w:rPr>
                <w:rFonts w:ascii="Verdana" w:hAnsi="Verdana"/>
                <w:color w:val="000000"/>
                <w:sz w:val="20"/>
                <w:szCs w:val="20"/>
              </w:rPr>
              <w:t xml:space="preserve"> today to order their FREE EpiPens. We cannot guarantee how long this offer will be available. Thank you for your support of the EpiPen4Schools program. Customer satisfaction is our top priority at BioRidge Pharma. In light of your recent participation in our Epipen4schools program, we ask that you take the time to complete a brief survey about your experience. This data is collected to ensure that we have met your expectations and provides us with information that may help us to better serve you in the future. Please click on the link below : </w:t>
            </w:r>
            <w:hyperlink r:id="rId7" w:tgtFrame="_blank" w:history="1">
              <w:r>
                <w:rPr>
                  <w:rStyle w:val="Hyperlink"/>
                  <w:rFonts w:ascii="Verdana" w:hAnsi="Verdana"/>
                  <w:sz w:val="20"/>
                  <w:szCs w:val="20"/>
                </w:rPr>
                <w:t>https://www.surveymonkey.com/s/VV9SYVN</w:t>
              </w:r>
            </w:hyperlink>
            <w:r>
              <w:rPr>
                <w:rFonts w:ascii="Verdana" w:hAnsi="Verdana"/>
                <w:color w:val="000000"/>
                <w:sz w:val="20"/>
                <w:szCs w:val="20"/>
              </w:rPr>
              <w:t xml:space="preserve"> </w:t>
            </w:r>
          </w:p>
          <w:p w:rsidR="00456DA3" w:rsidRDefault="00AC60F9" w:rsidP="00456DA3">
            <w:pPr>
              <w:rPr>
                <w:rFonts w:ascii="Verdana" w:hAnsi="Verdana"/>
                <w:color w:val="000000"/>
                <w:sz w:val="20"/>
                <w:szCs w:val="20"/>
              </w:rPr>
            </w:pPr>
            <w:r>
              <w:rPr>
                <w:rFonts w:ascii="Verdana" w:hAnsi="Verdana"/>
                <w:color w:val="000000"/>
                <w:sz w:val="20"/>
                <w:szCs w:val="20"/>
              </w:rPr>
              <w:pict>
                <v:rect id="_x0000_i1025" style="width:234pt;height:1.5pt" o:hrpct="500" o:hrstd="t" o:hrnoshade="t" o:hr="t" fillcolor="black" stroked="f"/>
              </w:pict>
            </w:r>
          </w:p>
          <w:p w:rsidR="00456DA3" w:rsidRDefault="00456DA3">
            <w:pPr>
              <w:rPr>
                <w:rFonts w:ascii="Verdana" w:hAnsi="Verdana"/>
                <w:color w:val="000000"/>
                <w:sz w:val="20"/>
                <w:szCs w:val="20"/>
              </w:rPr>
            </w:pPr>
            <w:r>
              <w:rPr>
                <w:rFonts w:ascii="Verdana" w:hAnsi="Verdana"/>
                <w:color w:val="000000"/>
                <w:sz w:val="20"/>
                <w:szCs w:val="20"/>
              </w:rPr>
              <w:t xml:space="preserve">email: </w:t>
            </w:r>
            <w:hyperlink r:id="rId8" w:tgtFrame="_blank" w:history="1">
              <w:r>
                <w:rPr>
                  <w:rStyle w:val="Hyperlink"/>
                  <w:rFonts w:ascii="Verdana" w:hAnsi="Verdana"/>
                  <w:sz w:val="20"/>
                  <w:szCs w:val="20"/>
                </w:rPr>
                <w:t>info@bioridgepharma.com</w:t>
              </w:r>
            </w:hyperlink>
            <w:r>
              <w:rPr>
                <w:rFonts w:ascii="Verdana" w:hAnsi="Verdana"/>
                <w:color w:val="000000"/>
                <w:sz w:val="20"/>
                <w:szCs w:val="20"/>
              </w:rPr>
              <w:t xml:space="preserve"> </w:t>
            </w:r>
          </w:p>
          <w:p w:rsidR="00456DA3" w:rsidRDefault="00456DA3">
            <w:pPr>
              <w:rPr>
                <w:rFonts w:ascii="Verdana" w:hAnsi="Verdana"/>
                <w:color w:val="000000"/>
                <w:sz w:val="20"/>
                <w:szCs w:val="20"/>
              </w:rPr>
            </w:pPr>
            <w:r>
              <w:rPr>
                <w:rFonts w:ascii="Verdana" w:hAnsi="Verdana"/>
                <w:color w:val="000000"/>
                <w:sz w:val="20"/>
                <w:szCs w:val="20"/>
              </w:rPr>
              <w:t xml:space="preserve">phone: </w:t>
            </w:r>
            <w:hyperlink r:id="rId9" w:tgtFrame="_blank" w:history="1">
              <w:r>
                <w:rPr>
                  <w:rStyle w:val="Hyperlink"/>
                  <w:rFonts w:ascii="Verdana" w:hAnsi="Verdana"/>
                  <w:sz w:val="20"/>
                  <w:szCs w:val="20"/>
                </w:rPr>
                <w:t>973-845-7600</w:t>
              </w:r>
            </w:hyperlink>
            <w:r>
              <w:rPr>
                <w:rFonts w:ascii="Verdana" w:hAnsi="Verdana"/>
                <w:color w:val="000000"/>
                <w:sz w:val="20"/>
                <w:szCs w:val="20"/>
              </w:rPr>
              <w:t xml:space="preserve"> </w:t>
            </w:r>
          </w:p>
          <w:p w:rsidR="00456DA3" w:rsidRDefault="00456DA3">
            <w:pPr>
              <w:rPr>
                <w:rFonts w:ascii="Verdana" w:hAnsi="Verdana"/>
                <w:color w:val="000000"/>
                <w:sz w:val="20"/>
                <w:szCs w:val="20"/>
              </w:rPr>
            </w:pPr>
            <w:r>
              <w:rPr>
                <w:rFonts w:ascii="Verdana" w:hAnsi="Verdana"/>
                <w:color w:val="000000"/>
                <w:sz w:val="20"/>
                <w:szCs w:val="20"/>
              </w:rPr>
              <w:t xml:space="preserve">web: </w:t>
            </w:r>
            <w:hyperlink r:id="rId10" w:tgtFrame="_blank" w:history="1">
              <w:r>
                <w:rPr>
                  <w:rStyle w:val="Hyperlink"/>
                  <w:rFonts w:ascii="Verdana" w:hAnsi="Verdana"/>
                  <w:sz w:val="20"/>
                  <w:szCs w:val="20"/>
                </w:rPr>
                <w:t>http://www.EpiPen4Schools.com</w:t>
              </w:r>
            </w:hyperlink>
            <w:r>
              <w:rPr>
                <w:rFonts w:ascii="Verdana" w:hAnsi="Verdana"/>
                <w:color w:val="000000"/>
                <w:sz w:val="20"/>
                <w:szCs w:val="20"/>
              </w:rPr>
              <w:t xml:space="preserve"> </w:t>
            </w:r>
          </w:p>
        </w:tc>
      </w:tr>
    </w:tbl>
    <w:p w:rsidR="007220B5" w:rsidRDefault="00AC60F9"/>
    <w:sectPr w:rsidR="007220B5" w:rsidSect="00530A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DA3"/>
    <w:rsid w:val="00456DA3"/>
    <w:rsid w:val="00530A4D"/>
    <w:rsid w:val="0056486D"/>
    <w:rsid w:val="007A5A28"/>
    <w:rsid w:val="00AC6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DA3"/>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DA3"/>
    <w:rPr>
      <w:color w:val="0000FF"/>
      <w:u w:val="single"/>
    </w:rPr>
  </w:style>
  <w:style w:type="paragraph" w:styleId="NormalWeb">
    <w:name w:val="Normal (Web)"/>
    <w:basedOn w:val="Normal"/>
    <w:uiPriority w:val="99"/>
    <w:semiHidden/>
    <w:unhideWhenUsed/>
    <w:rsid w:val="00456DA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DA3"/>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DA3"/>
    <w:rPr>
      <w:color w:val="0000FF"/>
      <w:u w:val="single"/>
    </w:rPr>
  </w:style>
  <w:style w:type="paragraph" w:styleId="NormalWeb">
    <w:name w:val="Normal (Web)"/>
    <w:basedOn w:val="Normal"/>
    <w:uiPriority w:val="99"/>
    <w:semiHidden/>
    <w:unhideWhenUsed/>
    <w:rsid w:val="00456DA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784679">
      <w:bodyDiv w:val="1"/>
      <w:marLeft w:val="0"/>
      <w:marRight w:val="0"/>
      <w:marTop w:val="0"/>
      <w:marBottom w:val="0"/>
      <w:divBdr>
        <w:top w:val="none" w:sz="0" w:space="0" w:color="auto"/>
        <w:left w:val="none" w:sz="0" w:space="0" w:color="auto"/>
        <w:bottom w:val="none" w:sz="0" w:space="0" w:color="auto"/>
        <w:right w:val="none" w:sz="0" w:space="0" w:color="auto"/>
      </w:divBdr>
      <w:divsChild>
        <w:div w:id="2102748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bioridgepharma.com" TargetMode="External"/><Relationship Id="rId3" Type="http://schemas.openxmlformats.org/officeDocument/2006/relationships/settings" Target="settings.xml"/><Relationship Id="rId7" Type="http://schemas.openxmlformats.org/officeDocument/2006/relationships/hyperlink" Target="https://www.surveymonkey.com/s/VV9SYVN"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piPen4Schools.com" TargetMode="External"/><Relationship Id="rId11" Type="http://schemas.openxmlformats.org/officeDocument/2006/relationships/fontTable" Target="fontTable.xml"/><Relationship Id="rId5" Type="http://schemas.openxmlformats.org/officeDocument/2006/relationships/hyperlink" Target="mailto:info@bioridgepharma.com" TargetMode="External"/><Relationship Id="rId10" Type="http://schemas.openxmlformats.org/officeDocument/2006/relationships/hyperlink" Target="http://r20.rs6.net/tn.jsp?e=001NhNw6WBEZXkIEPwBc_o_frSD2rsnFcwspbvyvhB0YrZEi7-dMJhSbnXlRzt2gdi2OOFnYrHZ3iZUsu-nzuk7SUlvkvO3PB5M-A_kkoRShZXJ1tqXExXJmg==" TargetMode="External"/><Relationship Id="rId4" Type="http://schemas.openxmlformats.org/officeDocument/2006/relationships/webSettings" Target="webSettings.xml"/><Relationship Id="rId9" Type="http://schemas.openxmlformats.org/officeDocument/2006/relationships/hyperlink" Target="tel:973-845-76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Pennsylvania Department of Health</Company>
  <LinksUpToDate>false</LinksUpToDate>
  <CharactersWithSpaces>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defrey</dc:creator>
  <cp:lastModifiedBy>Cosgriff, Joni</cp:lastModifiedBy>
  <cp:revision>2</cp:revision>
  <dcterms:created xsi:type="dcterms:W3CDTF">2012-11-05T15:22:00Z</dcterms:created>
  <dcterms:modified xsi:type="dcterms:W3CDTF">2012-11-05T15:22:00Z</dcterms:modified>
</cp:coreProperties>
</file>